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8C" w:rsidRDefault="0044768C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........................, dnia ...................</w:t>
      </w:r>
    </w:p>
    <w:p w:rsidR="0044768C" w:rsidRDefault="0044768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</w:t>
      </w:r>
    </w:p>
    <w:p w:rsidR="0044768C" w:rsidRDefault="0044768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       /nazwisko i imię/</w:t>
      </w:r>
    </w:p>
    <w:p w:rsidR="0044768C" w:rsidRDefault="0044768C">
      <w:pPr>
        <w:rPr>
          <w:rFonts w:ascii="Arial" w:hAnsi="Arial"/>
          <w:sz w:val="24"/>
        </w:rPr>
      </w:pPr>
    </w:p>
    <w:p w:rsidR="0044768C" w:rsidRDefault="0044768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</w:t>
      </w:r>
    </w:p>
    <w:p w:rsidR="0044768C" w:rsidRDefault="0044768C">
      <w:pPr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ab/>
        <w:t xml:space="preserve">  /adres zamieszkania/</w:t>
      </w:r>
    </w:p>
    <w:p w:rsidR="0044768C" w:rsidRDefault="0044768C">
      <w:pPr>
        <w:pStyle w:val="Nagwek1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 xml:space="preserve">                                                                </w:t>
      </w:r>
      <w:r w:rsidR="007D31B9">
        <w:rPr>
          <w:rFonts w:ascii="Arial" w:hAnsi="Arial"/>
          <w:b w:val="0"/>
          <w:sz w:val="28"/>
        </w:rPr>
        <w:t xml:space="preserve">            Burmistrz Susza</w:t>
      </w:r>
    </w:p>
    <w:p w:rsidR="0044768C" w:rsidRDefault="0044768C">
      <w:pPr>
        <w:pStyle w:val="Nagwek1"/>
        <w:rPr>
          <w:rFonts w:ascii="Arial" w:hAnsi="Arial"/>
          <w:b w:val="0"/>
          <w:bCs/>
          <w:sz w:val="28"/>
        </w:rPr>
      </w:pPr>
      <w:r>
        <w:rPr>
          <w:rFonts w:ascii="Arial" w:hAnsi="Arial"/>
          <w:b w:val="0"/>
          <w:bCs/>
          <w:sz w:val="28"/>
        </w:rPr>
        <w:t xml:space="preserve">                                                          </w:t>
      </w:r>
      <w:r w:rsidR="007D31B9">
        <w:rPr>
          <w:rFonts w:ascii="Arial" w:hAnsi="Arial"/>
          <w:b w:val="0"/>
          <w:bCs/>
          <w:sz w:val="28"/>
        </w:rPr>
        <w:t xml:space="preserve">                           </w:t>
      </w:r>
    </w:p>
    <w:p w:rsidR="0044768C" w:rsidRDefault="0044768C">
      <w:pPr>
        <w:rPr>
          <w:rFonts w:ascii="Arial" w:hAnsi="Arial"/>
          <w:b/>
          <w:bCs/>
          <w:sz w:val="28"/>
        </w:rPr>
      </w:pPr>
    </w:p>
    <w:p w:rsidR="0044768C" w:rsidRDefault="0044768C">
      <w:pPr>
        <w:pStyle w:val="Nagwek2"/>
        <w:spacing w:line="360" w:lineRule="auto"/>
        <w:rPr>
          <w:rFonts w:ascii="Arial" w:hAnsi="Arial"/>
        </w:rPr>
      </w:pPr>
      <w:r>
        <w:rPr>
          <w:rFonts w:ascii="Arial" w:hAnsi="Arial"/>
        </w:rPr>
        <w:t>W N I O S EK</w:t>
      </w:r>
    </w:p>
    <w:p w:rsidR="0044768C" w:rsidRDefault="0044768C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 wydanie decyzji o warunkach zabudowy</w:t>
      </w:r>
    </w:p>
    <w:p w:rsidR="0044768C" w:rsidRDefault="0044768C">
      <w:pPr>
        <w:jc w:val="center"/>
        <w:rPr>
          <w:rFonts w:ascii="Arial" w:hAnsi="Arial"/>
          <w:b/>
          <w:sz w:val="24"/>
        </w:rPr>
      </w:pPr>
    </w:p>
    <w:p w:rsidR="0044768C" w:rsidRDefault="0044768C">
      <w:pPr>
        <w:jc w:val="center"/>
        <w:rPr>
          <w:rFonts w:ascii="Arial" w:hAnsi="Arial"/>
          <w:b/>
          <w:sz w:val="24"/>
        </w:rPr>
      </w:pPr>
    </w:p>
    <w:p w:rsidR="0044768C" w:rsidRDefault="0044768C">
      <w:pPr>
        <w:pStyle w:val="Tekstpodstawowy3"/>
      </w:pPr>
      <w:r>
        <w:t>dla inwestycji polegającej na ............................................................................................ ..............................................................................................................................................</w:t>
      </w:r>
    </w:p>
    <w:p w:rsidR="0044768C" w:rsidRDefault="0044768C">
      <w:pPr>
        <w:jc w:val="center"/>
        <w:rPr>
          <w:rFonts w:ascii="Arial" w:hAnsi="Arial"/>
          <w:b/>
          <w:sz w:val="24"/>
        </w:rPr>
      </w:pPr>
    </w:p>
    <w:p w:rsidR="0044768C" w:rsidRDefault="0044768C">
      <w:pPr>
        <w:jc w:val="center"/>
        <w:rPr>
          <w:rFonts w:ascii="Arial" w:hAnsi="Arial"/>
          <w:b/>
          <w:sz w:val="24"/>
        </w:rPr>
      </w:pPr>
    </w:p>
    <w:p w:rsidR="0044768C" w:rsidRDefault="0044768C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Określenie granic terenu objętego wnioskiem (załącznik graficzny</w:t>
      </w:r>
      <w:r>
        <w:rPr>
          <w:rFonts w:ascii="Arial" w:hAnsi="Arial"/>
          <w:b/>
          <w:bCs/>
          <w:sz w:val="24"/>
          <w:vertAlign w:val="superscript"/>
        </w:rPr>
        <w:t>*)</w:t>
      </w:r>
      <w:r>
        <w:rPr>
          <w:rFonts w:ascii="Arial" w:hAnsi="Arial"/>
          <w:b/>
          <w:bCs/>
          <w:sz w:val="24"/>
        </w:rPr>
        <w:t>).</w:t>
      </w:r>
    </w:p>
    <w:p w:rsidR="0044768C" w:rsidRDefault="0044768C">
      <w:pPr>
        <w:spacing w:line="360" w:lineRule="auto"/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bCs/>
          <w:sz w:val="24"/>
        </w:rPr>
        <w:t>W/w teren stanowi wydzieloną geodezyjnie działkę o pow. .......m</w:t>
      </w:r>
      <w:r>
        <w:rPr>
          <w:rFonts w:ascii="Arial" w:hAnsi="Arial"/>
          <w:bCs/>
          <w:sz w:val="24"/>
          <w:vertAlign w:val="superscript"/>
        </w:rPr>
        <w:t>2</w:t>
      </w:r>
      <w:r>
        <w:rPr>
          <w:rFonts w:ascii="Arial" w:hAnsi="Arial"/>
          <w:bCs/>
          <w:sz w:val="24"/>
        </w:rPr>
        <w:t>, oznaczoną w rejestrze gruntów gminy ......................., numerem ..........., obręb ...................</w:t>
      </w:r>
      <w:r>
        <w:rPr>
          <w:rFonts w:ascii="Arial" w:hAnsi="Arial"/>
          <w:sz w:val="24"/>
        </w:rPr>
        <w:t>, jako grunt …………………….. .</w:t>
      </w:r>
    </w:p>
    <w:p w:rsidR="0044768C" w:rsidRDefault="0044768C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Charakterystyka inwestycji, obejmująca:</w:t>
      </w:r>
    </w:p>
    <w:p w:rsidR="0044768C" w:rsidRDefault="0044768C">
      <w:pPr>
        <w:numPr>
          <w:ilvl w:val="1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>Zapotrzebowanie na:</w:t>
      </w:r>
    </w:p>
    <w:p w:rsidR="0044768C" w:rsidRDefault="0044768C">
      <w:pPr>
        <w:numPr>
          <w:ilvl w:val="2"/>
          <w:numId w:val="4"/>
        </w:numPr>
        <w:tabs>
          <w:tab w:val="clear" w:pos="2160"/>
          <w:tab w:val="num" w:pos="700"/>
        </w:tabs>
        <w:spacing w:line="360" w:lineRule="auto"/>
        <w:ind w:left="714" w:hanging="33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wodę – .......................................................................................................................;</w:t>
      </w:r>
    </w:p>
    <w:p w:rsidR="0044768C" w:rsidRDefault="0044768C">
      <w:pPr>
        <w:numPr>
          <w:ilvl w:val="2"/>
          <w:numId w:val="4"/>
        </w:numPr>
        <w:tabs>
          <w:tab w:val="clear" w:pos="2160"/>
          <w:tab w:val="num" w:pos="700"/>
        </w:tabs>
        <w:spacing w:line="360" w:lineRule="auto"/>
        <w:ind w:left="714" w:hanging="33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energię elektryczną - .................................................................................................;</w:t>
      </w:r>
    </w:p>
    <w:p w:rsidR="0044768C" w:rsidRDefault="0044768C">
      <w:pPr>
        <w:numPr>
          <w:ilvl w:val="2"/>
          <w:numId w:val="4"/>
        </w:numPr>
        <w:tabs>
          <w:tab w:val="clear" w:pos="2160"/>
          <w:tab w:val="num" w:pos="700"/>
        </w:tabs>
        <w:spacing w:line="360" w:lineRule="auto"/>
        <w:ind w:left="714" w:hanging="33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energię cieplną - ........................................................................................................;</w:t>
      </w:r>
    </w:p>
    <w:p w:rsidR="0044768C" w:rsidRDefault="0044768C">
      <w:pPr>
        <w:numPr>
          <w:ilvl w:val="2"/>
          <w:numId w:val="4"/>
        </w:numPr>
        <w:tabs>
          <w:tab w:val="clear" w:pos="2160"/>
          <w:tab w:val="num" w:pos="700"/>
        </w:tabs>
        <w:spacing w:line="360" w:lineRule="auto"/>
        <w:ind w:left="714" w:hanging="33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środki łączności - .......................................................................................................;</w:t>
      </w:r>
    </w:p>
    <w:p w:rsidR="0044768C" w:rsidRDefault="0044768C">
      <w:pPr>
        <w:numPr>
          <w:ilvl w:val="2"/>
          <w:numId w:val="4"/>
        </w:numPr>
        <w:tabs>
          <w:tab w:val="clear" w:pos="2160"/>
          <w:tab w:val="num" w:pos="700"/>
        </w:tabs>
        <w:spacing w:line="360" w:lineRule="auto"/>
        <w:ind w:left="714" w:hanging="33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inną infrastrukturę techniczną ....................................................................................;</w:t>
      </w:r>
    </w:p>
    <w:p w:rsidR="0044768C" w:rsidRDefault="0044768C">
      <w:pPr>
        <w:numPr>
          <w:ilvl w:val="2"/>
          <w:numId w:val="4"/>
        </w:numPr>
        <w:tabs>
          <w:tab w:val="clear" w:pos="2160"/>
          <w:tab w:val="num" w:pos="700"/>
        </w:tabs>
        <w:spacing w:line="360" w:lineRule="auto"/>
        <w:ind w:left="714" w:hanging="33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sposób odprowadzania lub oczyszczania ścieków – .............................................. ....................................................................................................................................;</w:t>
      </w:r>
    </w:p>
    <w:p w:rsidR="0044768C" w:rsidRDefault="0044768C">
      <w:pPr>
        <w:numPr>
          <w:ilvl w:val="2"/>
          <w:numId w:val="4"/>
        </w:numPr>
        <w:tabs>
          <w:tab w:val="clear" w:pos="2160"/>
          <w:tab w:val="num" w:pos="700"/>
        </w:tabs>
        <w:spacing w:line="360" w:lineRule="auto"/>
        <w:ind w:left="714" w:hanging="33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gospodarowanie odpadami - ......................................................................................;</w:t>
      </w:r>
    </w:p>
    <w:p w:rsidR="0044768C" w:rsidRDefault="0044768C">
      <w:pPr>
        <w:numPr>
          <w:ilvl w:val="2"/>
          <w:numId w:val="4"/>
        </w:numPr>
        <w:tabs>
          <w:tab w:val="clear" w:pos="2160"/>
          <w:tab w:val="num" w:pos="700"/>
          <w:tab w:val="num" w:pos="1134"/>
        </w:tabs>
        <w:spacing w:line="360" w:lineRule="auto"/>
        <w:ind w:left="714" w:hanging="33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dostęp do drogi publicznej - .......................................................................................;</w:t>
      </w:r>
    </w:p>
    <w:p w:rsidR="0044768C" w:rsidRDefault="0044768C">
      <w:pPr>
        <w:numPr>
          <w:ilvl w:val="2"/>
          <w:numId w:val="4"/>
        </w:numPr>
        <w:tabs>
          <w:tab w:val="clear" w:pos="2160"/>
          <w:tab w:val="num" w:pos="700"/>
          <w:tab w:val="num" w:pos="1134"/>
        </w:tabs>
        <w:spacing w:line="360" w:lineRule="auto"/>
        <w:ind w:left="714" w:hanging="33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wymagana ilość miejsc parkingowych - ..................................................................... .</w:t>
      </w:r>
    </w:p>
    <w:p w:rsidR="0044768C" w:rsidRDefault="0044768C">
      <w:pPr>
        <w:numPr>
          <w:ilvl w:val="1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Planowany sposób zagospodarowania terenu oraz charakterystyka projektowanej zabudowy i zagospodarowania terenu </w:t>
      </w:r>
      <w:r>
        <w:rPr>
          <w:rFonts w:ascii="Arial" w:hAnsi="Arial"/>
          <w:sz w:val="24"/>
          <w:vertAlign w:val="superscript"/>
        </w:rPr>
        <w:t>**)</w:t>
      </w:r>
      <w:r>
        <w:rPr>
          <w:rFonts w:ascii="Arial" w:hAnsi="Arial"/>
          <w:sz w:val="24"/>
        </w:rPr>
        <w:t>:</w:t>
      </w:r>
    </w:p>
    <w:p w:rsidR="0044768C" w:rsidRDefault="0044768C">
      <w:pPr>
        <w:numPr>
          <w:ilvl w:val="2"/>
          <w:numId w:val="1"/>
        </w:numPr>
        <w:tabs>
          <w:tab w:val="clear" w:pos="2160"/>
          <w:tab w:val="num" w:pos="709"/>
        </w:tabs>
        <w:spacing w:line="360" w:lineRule="auto"/>
        <w:ind w:left="709" w:hanging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rodzaj zabudowy ……………………………………………………………………………;</w:t>
      </w:r>
    </w:p>
    <w:p w:rsidR="0044768C" w:rsidRDefault="0044768C">
      <w:pPr>
        <w:numPr>
          <w:ilvl w:val="2"/>
          <w:numId w:val="1"/>
        </w:numPr>
        <w:tabs>
          <w:tab w:val="clear" w:pos="2160"/>
          <w:tab w:val="num" w:pos="709"/>
        </w:tabs>
        <w:spacing w:line="360" w:lineRule="auto"/>
        <w:ind w:left="709" w:hanging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przeznaczenie obiektów budowlanych  ......................................................................;</w:t>
      </w:r>
    </w:p>
    <w:p w:rsidR="0044768C" w:rsidRDefault="0044768C">
      <w:pPr>
        <w:numPr>
          <w:ilvl w:val="2"/>
          <w:numId w:val="1"/>
        </w:numPr>
        <w:tabs>
          <w:tab w:val="clear" w:pos="2160"/>
          <w:tab w:val="num" w:pos="709"/>
        </w:tabs>
        <w:spacing w:line="360" w:lineRule="auto"/>
        <w:ind w:left="709" w:hanging="26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linie zabudowy - ..........................................................................................................;</w:t>
      </w:r>
    </w:p>
    <w:p w:rsidR="0044768C" w:rsidRDefault="0044768C">
      <w:pPr>
        <w:spacing w:line="360" w:lineRule="auto"/>
        <w:jc w:val="both"/>
        <w:rPr>
          <w:rFonts w:ascii="Arial" w:hAnsi="Arial"/>
          <w:sz w:val="24"/>
        </w:rPr>
      </w:pPr>
    </w:p>
    <w:p w:rsidR="0044768C" w:rsidRDefault="0044768C">
      <w:pPr>
        <w:spacing w:line="360" w:lineRule="auto"/>
        <w:jc w:val="both"/>
        <w:rPr>
          <w:rFonts w:ascii="Arial" w:hAnsi="Arial"/>
          <w:sz w:val="24"/>
        </w:rPr>
      </w:pPr>
    </w:p>
    <w:p w:rsidR="0044768C" w:rsidRDefault="0044768C">
      <w:pPr>
        <w:numPr>
          <w:ilvl w:val="2"/>
          <w:numId w:val="1"/>
        </w:numPr>
        <w:tabs>
          <w:tab w:val="clear" w:pos="2160"/>
          <w:tab w:val="num" w:pos="709"/>
        </w:tabs>
        <w:spacing w:line="360" w:lineRule="auto"/>
        <w:ind w:left="709" w:hanging="26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gabaryty obiektów budowlanych:</w:t>
      </w:r>
    </w:p>
    <w:p w:rsidR="0044768C" w:rsidRDefault="0044768C">
      <w:pPr>
        <w:spacing w:line="360" w:lineRule="auto"/>
        <w:ind w:left="993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ab/>
        <w:t>powierzchnia zabudowy - .......................................................................................;</w:t>
      </w:r>
    </w:p>
    <w:p w:rsidR="0044768C" w:rsidRDefault="0044768C">
      <w:pPr>
        <w:spacing w:line="360" w:lineRule="auto"/>
        <w:ind w:left="993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ab/>
        <w:t>wysokość zabudowy (ilość kondygnacji nadziemnych) ..........................................;</w:t>
      </w:r>
    </w:p>
    <w:p w:rsidR="0044768C" w:rsidRDefault="0044768C">
      <w:pPr>
        <w:spacing w:line="360" w:lineRule="auto"/>
        <w:ind w:left="993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ab/>
        <w:t>geometria dachu (kąt nachylenia, wysokość kalenicy i układ połaci dachowych) - ............................................................................................................................... .</w:t>
      </w:r>
    </w:p>
    <w:p w:rsidR="0044768C" w:rsidRDefault="0044768C">
      <w:pPr>
        <w:spacing w:line="360" w:lineRule="auto"/>
        <w:ind w:left="378"/>
        <w:jc w:val="both"/>
        <w:rPr>
          <w:rFonts w:ascii="Arial" w:hAnsi="Arial"/>
          <w:sz w:val="24"/>
        </w:rPr>
      </w:pPr>
    </w:p>
    <w:p w:rsidR="0044768C" w:rsidRDefault="0044768C">
      <w:pPr>
        <w:pStyle w:val="Tekstpodstawowywcity"/>
        <w:numPr>
          <w:ilvl w:val="1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 xml:space="preserve">Charakterystyka parametrów technicznych inwestycji oraz dane charakteryzujące jej wpływ na środowisko </w:t>
      </w:r>
      <w:r>
        <w:rPr>
          <w:rStyle w:val="Odwoanieprzypisudolnego"/>
        </w:rPr>
        <w:footnoteReference w:id="1"/>
      </w:r>
      <w:r>
        <w:t>.</w:t>
      </w:r>
    </w:p>
    <w:p w:rsidR="0044768C" w:rsidRDefault="0044768C">
      <w:pPr>
        <w:pStyle w:val="Tekstpodstawowywcity"/>
        <w:spacing w:line="360" w:lineRule="auto"/>
        <w:ind w:left="0" w:firstLine="426"/>
      </w:pPr>
      <w:r>
        <w:t>..........................................................................................................................................</w:t>
      </w:r>
    </w:p>
    <w:p w:rsidR="0044768C" w:rsidRDefault="0044768C">
      <w:pPr>
        <w:spacing w:line="360" w:lineRule="auto"/>
        <w:ind w:firstLine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</w:t>
      </w:r>
    </w:p>
    <w:p w:rsidR="0044768C" w:rsidRDefault="0044768C">
      <w:pPr>
        <w:spacing w:line="360" w:lineRule="auto"/>
        <w:ind w:firstLine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</w:t>
      </w:r>
    </w:p>
    <w:p w:rsidR="0044768C" w:rsidRDefault="0044768C">
      <w:pPr>
        <w:rPr>
          <w:rFonts w:ascii="Arial" w:hAnsi="Arial"/>
          <w:sz w:val="24"/>
        </w:rPr>
      </w:pPr>
    </w:p>
    <w:p w:rsidR="0044768C" w:rsidRDefault="0044768C">
      <w:pPr>
        <w:pStyle w:val="Nagwek3"/>
        <w:jc w:val="left"/>
      </w:pPr>
      <w:r>
        <w:t xml:space="preserve">Opłata Skarbowa </w:t>
      </w:r>
    </w:p>
    <w:p w:rsidR="0044768C" w:rsidRDefault="0044768C">
      <w:pPr>
        <w:ind w:left="5664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</w:t>
      </w:r>
    </w:p>
    <w:p w:rsidR="0044768C" w:rsidRDefault="0044768C">
      <w:pPr>
        <w:ind w:left="5664"/>
        <w:jc w:val="center"/>
        <w:rPr>
          <w:rFonts w:ascii="Arial" w:hAnsi="Arial"/>
        </w:rPr>
      </w:pPr>
      <w:r>
        <w:rPr>
          <w:rFonts w:ascii="Arial" w:hAnsi="Arial"/>
        </w:rPr>
        <w:t>/podpis/</w:t>
      </w:r>
    </w:p>
    <w:p w:rsidR="0044768C" w:rsidRDefault="0044768C">
      <w:pPr>
        <w:autoSpaceDE w:val="0"/>
        <w:autoSpaceDN w:val="0"/>
        <w:adjustRightInd w:val="0"/>
        <w:jc w:val="both"/>
        <w:rPr>
          <w:rFonts w:ascii="Arial" w:hAnsi="Arial"/>
          <w:b/>
          <w:bCs/>
        </w:rPr>
      </w:pPr>
    </w:p>
    <w:p w:rsidR="0044768C" w:rsidRDefault="0044768C">
      <w:pPr>
        <w:autoSpaceDE w:val="0"/>
        <w:autoSpaceDN w:val="0"/>
        <w:adjustRightInd w:val="0"/>
        <w:jc w:val="both"/>
        <w:rPr>
          <w:rFonts w:ascii="Arial" w:hAnsi="Arial"/>
          <w:b/>
          <w:bCs/>
        </w:rPr>
      </w:pPr>
    </w:p>
    <w:p w:rsidR="0044768C" w:rsidRDefault="0044768C">
      <w:pPr>
        <w:autoSpaceDE w:val="0"/>
        <w:autoSpaceDN w:val="0"/>
        <w:adjustRightInd w:val="0"/>
        <w:jc w:val="both"/>
        <w:rPr>
          <w:rFonts w:ascii="Arial" w:hAnsi="Arial"/>
          <w:b/>
          <w:bCs/>
        </w:rPr>
      </w:pPr>
    </w:p>
    <w:p w:rsidR="0044768C" w:rsidRDefault="0044768C">
      <w:pPr>
        <w:autoSpaceDE w:val="0"/>
        <w:autoSpaceDN w:val="0"/>
        <w:adjustRightInd w:val="0"/>
        <w:jc w:val="both"/>
        <w:rPr>
          <w:rFonts w:ascii="Arial" w:hAnsi="Arial"/>
          <w:b/>
          <w:bCs/>
        </w:rPr>
      </w:pPr>
    </w:p>
    <w:p w:rsidR="0044768C" w:rsidRDefault="0044768C">
      <w:pPr>
        <w:autoSpaceDE w:val="0"/>
        <w:autoSpaceDN w:val="0"/>
        <w:adjustRightInd w:val="0"/>
        <w:jc w:val="both"/>
        <w:rPr>
          <w:rFonts w:ascii="Arial" w:hAnsi="Arial"/>
          <w:b/>
          <w:bCs/>
        </w:rPr>
      </w:pPr>
    </w:p>
    <w:p w:rsidR="0044768C" w:rsidRDefault="0044768C">
      <w:pPr>
        <w:autoSpaceDE w:val="0"/>
        <w:autoSpaceDN w:val="0"/>
        <w:adjustRightInd w:val="0"/>
        <w:jc w:val="both"/>
        <w:rPr>
          <w:rFonts w:ascii="Arial" w:hAnsi="Arial"/>
          <w:b/>
          <w:bCs/>
        </w:rPr>
      </w:pPr>
    </w:p>
    <w:p w:rsidR="0044768C" w:rsidRDefault="0044768C">
      <w:pPr>
        <w:autoSpaceDE w:val="0"/>
        <w:autoSpaceDN w:val="0"/>
        <w:adjustRightInd w:val="0"/>
        <w:jc w:val="both"/>
        <w:rPr>
          <w:rFonts w:ascii="Arial" w:hAnsi="Arial"/>
          <w:b/>
          <w:bCs/>
        </w:rPr>
      </w:pPr>
    </w:p>
    <w:p w:rsidR="0044768C" w:rsidRDefault="0044768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Do wniosku należy dołączyć:</w:t>
      </w:r>
    </w:p>
    <w:p w:rsidR="0044768C" w:rsidRDefault="0044768C">
      <w:pPr>
        <w:pStyle w:val="Tekstpodstawowy2"/>
        <w:ind w:left="378" w:hanging="378"/>
      </w:pPr>
      <w:r>
        <w:t>*) - kopię mapy zasadniczej lub, w przypadku jej braku, kopię mapy katastralnej, przyjętej do państwowego zasobu geodezyjnego i kartograficznego, w skali 1:500 lub 1:1000 (w przypadku inwestycji liniowych </w:t>
      </w:r>
      <w:r>
        <w:noBreakHyphen/>
        <w:t> 1:2000), obejmującą obszar którego wniosek dotyczy (min. 50m odległości od granic lokalizacji wnioskowanej inwestycji) – 2 egzemplarze;</w:t>
      </w:r>
    </w:p>
    <w:p w:rsidR="0044768C" w:rsidRDefault="0044768C">
      <w:pPr>
        <w:pStyle w:val="Tekstpodstawowy2"/>
        <w:ind w:left="378" w:hanging="168"/>
      </w:pPr>
      <w:r>
        <w:t>- załącznik graficzny określający granice lokalizacji wnioskowanej inwestycji na w/w kopii mapy </w:t>
      </w:r>
      <w:r>
        <w:noBreakHyphen/>
        <w:t xml:space="preserve"> 1 egzemplarz; </w:t>
      </w:r>
    </w:p>
    <w:p w:rsidR="001F156B" w:rsidRDefault="001F156B">
      <w:pPr>
        <w:pStyle w:val="Tekstpodstawowy2"/>
        <w:ind w:left="378" w:hanging="168"/>
      </w:pPr>
      <w:r>
        <w:t>- decyzję o środowiskowych uwarunkowaniach</w:t>
      </w:r>
      <w:r w:rsidR="0011232C">
        <w:rPr>
          <w:vertAlign w:val="superscript"/>
        </w:rPr>
        <w:t>1</w:t>
      </w:r>
      <w:r>
        <w:t>;</w:t>
      </w:r>
    </w:p>
    <w:p w:rsidR="0044768C" w:rsidRDefault="0044768C">
      <w:pPr>
        <w:pStyle w:val="Tekstpodstawowy2"/>
      </w:pPr>
    </w:p>
    <w:p w:rsidR="0044768C" w:rsidRDefault="0044768C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4768C" w:rsidRDefault="0044768C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**) planowane określenie sposobu zagospodarowania terenu oraz charakterystyka projektowanej zabudowy, przedstawione w formie graficznej.</w:t>
      </w:r>
    </w:p>
    <w:p w:rsidR="0044768C" w:rsidRDefault="0044768C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4768C" w:rsidRDefault="0044768C">
      <w:pPr>
        <w:autoSpaceDE w:val="0"/>
        <w:autoSpaceDN w:val="0"/>
        <w:adjustRightInd w:val="0"/>
        <w:jc w:val="both"/>
        <w:rPr>
          <w:rFonts w:ascii="Arial" w:hAnsi="Arial"/>
        </w:rPr>
      </w:pPr>
    </w:p>
    <w:sectPr w:rsidR="0044768C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993" w:right="849" w:bottom="709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82B" w:rsidRDefault="00FE782B">
      <w:r>
        <w:separator/>
      </w:r>
    </w:p>
  </w:endnote>
  <w:endnote w:type="continuationSeparator" w:id="0">
    <w:p w:rsidR="00FE782B" w:rsidRDefault="00FE7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8C" w:rsidRDefault="0044768C">
    <w:pPr>
      <w:pStyle w:val="Stopka"/>
      <w:rPr>
        <w:rFonts w:ascii="Arial" w:hAnsi="Arial"/>
        <w:sz w:val="10"/>
      </w:rPr>
    </w:pPr>
    <w:r>
      <w:rPr>
        <w:rFonts w:ascii="Arial" w:hAnsi="Arial"/>
        <w:sz w:val="10"/>
      </w:rPr>
      <w:t>_________________________________________________________________________________________________________________________________________________________________________</w:t>
    </w:r>
  </w:p>
  <w:p w:rsidR="0044768C" w:rsidRDefault="0044768C">
    <w:pPr>
      <w:pStyle w:val="Stopka"/>
      <w:rPr>
        <w:rFonts w:ascii="Arial" w:hAnsi="Arial"/>
        <w:sz w:val="16"/>
      </w:rPr>
    </w:pPr>
    <w:r>
      <w:rPr>
        <w:rFonts w:ascii="Arial" w:hAnsi="Arial"/>
        <w:sz w:val="16"/>
      </w:rPr>
      <w:t xml:space="preserve">wzór wniosku zastrzeżony przez </w:t>
    </w:r>
    <w:r>
      <w:rPr>
        <w:rFonts w:ascii="Arial" w:hAnsi="Arial"/>
        <w:b/>
        <w:bCs/>
        <w:sz w:val="16"/>
      </w:rPr>
      <w:t>Biuro Architektoniczno-Urbanistyczne „BDK” s.c.</w:t>
    </w:r>
  </w:p>
  <w:p w:rsidR="0044768C" w:rsidRDefault="0044768C">
    <w:pPr>
      <w:pStyle w:val="Stopka"/>
      <w:rPr>
        <w:rFonts w:ascii="Arial" w:hAnsi="Arial"/>
        <w:sz w:val="16"/>
      </w:rPr>
    </w:pPr>
    <w:r>
      <w:rPr>
        <w:rFonts w:ascii="Arial" w:hAnsi="Arial"/>
        <w:sz w:val="16"/>
      </w:rPr>
      <w:t>10-686 Olsztyn, ul. Wilczyńskiego 25E/221; NIP 739-020-51-26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8C" w:rsidRDefault="0044768C">
    <w:pPr>
      <w:pStyle w:val="Stopka"/>
      <w:rPr>
        <w:rFonts w:ascii="Arial" w:hAnsi="Arial"/>
        <w:sz w:val="10"/>
      </w:rPr>
    </w:pPr>
    <w:r>
      <w:rPr>
        <w:rFonts w:ascii="Arial" w:hAnsi="Arial"/>
        <w:sz w:val="10"/>
      </w:rPr>
      <w:t>_________________________________________________________________________________________________________________________________________________________________________</w:t>
    </w:r>
  </w:p>
  <w:p w:rsidR="0044768C" w:rsidRDefault="0044768C">
    <w:pPr>
      <w:pStyle w:val="Stopka"/>
      <w:rPr>
        <w:rFonts w:ascii="Arial" w:hAnsi="Arial"/>
        <w:sz w:val="16"/>
      </w:rPr>
    </w:pPr>
    <w:r>
      <w:rPr>
        <w:rFonts w:ascii="Arial" w:hAnsi="Arial"/>
        <w:sz w:val="16"/>
      </w:rPr>
      <w:t xml:space="preserve">wzór wniosku zastrzeżony przez </w:t>
    </w:r>
    <w:r>
      <w:rPr>
        <w:rFonts w:ascii="Arial" w:hAnsi="Arial"/>
        <w:b/>
        <w:bCs/>
        <w:sz w:val="16"/>
      </w:rPr>
      <w:t>Biuro Architektoniczno-Urbanistyczne „BDK” s.c.</w:t>
    </w:r>
  </w:p>
  <w:p w:rsidR="0044768C" w:rsidRDefault="0044768C">
    <w:pPr>
      <w:pStyle w:val="Stopka"/>
      <w:rPr>
        <w:rFonts w:ascii="Arial" w:hAnsi="Arial"/>
        <w:sz w:val="16"/>
      </w:rPr>
    </w:pPr>
    <w:r>
      <w:rPr>
        <w:rFonts w:ascii="Arial" w:hAnsi="Arial"/>
        <w:sz w:val="16"/>
      </w:rPr>
      <w:t>10-686 Olsztyn, ul. Wilczyńskiego 25E/221; NIP 739-020-51-26</w:t>
    </w:r>
  </w:p>
  <w:p w:rsidR="0044768C" w:rsidRDefault="0044768C">
    <w:pPr>
      <w:pStyle w:val="Stopka"/>
      <w:jc w:val="right"/>
      <w:rPr>
        <w:rFonts w:ascii="Arial" w:hAnsi="Arial"/>
      </w:rPr>
    </w:pPr>
    <w:r>
      <w:rPr>
        <w:rFonts w:ascii="Arial" w:hAnsi="Arial"/>
      </w:rPr>
      <w:t>- verte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82B" w:rsidRDefault="00FE782B">
      <w:r>
        <w:separator/>
      </w:r>
    </w:p>
  </w:footnote>
  <w:footnote w:type="continuationSeparator" w:id="0">
    <w:p w:rsidR="00FE782B" w:rsidRDefault="00FE782B">
      <w:r>
        <w:continuationSeparator/>
      </w:r>
    </w:p>
  </w:footnote>
  <w:footnote w:id="1">
    <w:p w:rsidR="0044768C" w:rsidRDefault="0044768C">
      <w:pPr>
        <w:pStyle w:val="Tekstprzypisudolnego"/>
        <w:jc w:val="both"/>
        <w:rPr>
          <w:rFonts w:ascii="Arial" w:hAnsi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/>
        </w:rPr>
        <w:t>w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przypadku zamiaru realizacji przedsięwzięć mogących znacząco oddziaływać na środowisko wymienionych w § 2 i 3 Rozporządzenia Rady M</w:t>
      </w:r>
      <w:r w:rsidR="0011232C">
        <w:rPr>
          <w:rFonts w:ascii="Arial" w:hAnsi="Arial"/>
        </w:rPr>
        <w:t>inistrów z dnia 9 listopada 2010</w:t>
      </w:r>
      <w:r>
        <w:rPr>
          <w:rFonts w:ascii="Arial" w:hAnsi="Arial"/>
        </w:rPr>
        <w:t> r. w sprawie określenia rodzajów przedsięwzięć mogących znacząco oddziaływać na środowisk</w:t>
      </w:r>
      <w:r w:rsidR="0011232C">
        <w:rPr>
          <w:rFonts w:ascii="Arial" w:hAnsi="Arial"/>
        </w:rPr>
        <w:t>o</w:t>
      </w:r>
      <w:r w:rsidR="0093700D">
        <w:rPr>
          <w:rFonts w:ascii="Arial" w:hAnsi="Arial"/>
        </w:rPr>
        <w:t xml:space="preserve"> (Dz.U. z 20</w:t>
      </w:r>
      <w:r w:rsidR="0011232C">
        <w:rPr>
          <w:rFonts w:ascii="Arial" w:hAnsi="Arial"/>
        </w:rPr>
        <w:t>16 r., poz. 71</w:t>
      </w:r>
      <w:r>
        <w:rPr>
          <w:rFonts w:ascii="Arial" w:hAnsi="Arial"/>
        </w:rPr>
        <w:t xml:space="preserve"> z późn. zm.).</w:t>
      </w:r>
    </w:p>
    <w:p w:rsidR="0044768C" w:rsidRDefault="0044768C">
      <w:pPr>
        <w:pStyle w:val="Tekstprzypisudolnego"/>
        <w:jc w:val="both"/>
        <w:rPr>
          <w:rFonts w:ascii="Arial" w:hAnsi="Arial"/>
        </w:rPr>
      </w:pPr>
    </w:p>
    <w:p w:rsidR="0044768C" w:rsidRDefault="0044768C">
      <w:pPr>
        <w:pStyle w:val="Tekstprzypisudolnego"/>
        <w:jc w:val="both"/>
        <w:rPr>
          <w:rFonts w:ascii="Arial" w:hAnsi="Aria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8C" w:rsidRDefault="0044768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768C" w:rsidRDefault="0044768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8C" w:rsidRDefault="0044768C">
    <w:pPr>
      <w:pStyle w:val="Nagwek"/>
      <w:framePr w:wrap="around" w:vAnchor="text" w:hAnchor="margin" w:xAlign="center" w:y="1"/>
      <w:rPr>
        <w:rStyle w:val="Numerstrony"/>
        <w:rFonts w:ascii="Arial" w:hAnsi="Arial"/>
      </w:rPr>
    </w:pP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PAGE  </w:instrText>
    </w:r>
    <w:r>
      <w:rPr>
        <w:rStyle w:val="Numerstrony"/>
        <w:rFonts w:ascii="Arial" w:hAnsi="Arial"/>
      </w:rPr>
      <w:fldChar w:fldCharType="separate"/>
    </w:r>
    <w:r w:rsidR="005920A8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  <w:p w:rsidR="0044768C" w:rsidRDefault="004476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7464F"/>
    <w:multiLevelType w:val="singleLevel"/>
    <w:tmpl w:val="07F6B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39F5A85"/>
    <w:multiLevelType w:val="hybridMultilevel"/>
    <w:tmpl w:val="489876A2"/>
    <w:lvl w:ilvl="0" w:tplc="317E2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0435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92081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634F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2C1331"/>
    <w:multiLevelType w:val="hybridMultilevel"/>
    <w:tmpl w:val="9A842E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8F3913"/>
    <w:multiLevelType w:val="multilevel"/>
    <w:tmpl w:val="AC4E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9F5B54"/>
    <w:multiLevelType w:val="multilevel"/>
    <w:tmpl w:val="C6B45F6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56B"/>
    <w:rsid w:val="00017F3F"/>
    <w:rsid w:val="0011232C"/>
    <w:rsid w:val="001F156B"/>
    <w:rsid w:val="0044768C"/>
    <w:rsid w:val="00576023"/>
    <w:rsid w:val="005920A8"/>
    <w:rsid w:val="007D31B9"/>
    <w:rsid w:val="0093700D"/>
    <w:rsid w:val="00FE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  <w:u w:val="single"/>
    </w:rPr>
  </w:style>
  <w:style w:type="paragraph" w:styleId="Nagwek3">
    <w:name w:val="heading 3"/>
    <w:basedOn w:val="Normalny"/>
    <w:next w:val="Normalny"/>
    <w:qFormat/>
    <w:pPr>
      <w:keepNext/>
      <w:ind w:left="360"/>
      <w:jc w:val="right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ind w:left="6372"/>
      <w:outlineLvl w:val="3"/>
    </w:pPr>
    <w:rPr>
      <w:rFonts w:ascii="Arial" w:hAnsi="Arial"/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360" w:hanging="360"/>
    </w:pPr>
    <w:rPr>
      <w:rFonts w:ascii="Arial" w:hAnsi="Arial"/>
      <w:sz w:val="24"/>
    </w:r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both"/>
    </w:pPr>
    <w:rPr>
      <w:rFonts w:ascii="Arial" w:hAnsi="Arial"/>
      <w:sz w:val="16"/>
    </w:rPr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Tekstpodstawowy3">
    <w:name w:val="Body Text 3"/>
    <w:basedOn w:val="Normalny"/>
    <w:semiHidden/>
    <w:pPr>
      <w:spacing w:line="360" w:lineRule="auto"/>
      <w:jc w:val="center"/>
    </w:pPr>
    <w:rPr>
      <w:rFonts w:ascii="Arial" w:hAnsi="Arial"/>
      <w:b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Rybnie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Świniarski Tomasz</dc:creator>
  <cp:lastModifiedBy>madmar</cp:lastModifiedBy>
  <cp:revision>2</cp:revision>
  <cp:lastPrinted>2011-08-10T09:55:00Z</cp:lastPrinted>
  <dcterms:created xsi:type="dcterms:W3CDTF">2017-01-03T11:33:00Z</dcterms:created>
  <dcterms:modified xsi:type="dcterms:W3CDTF">2017-01-03T11:33:00Z</dcterms:modified>
</cp:coreProperties>
</file>