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D" w:rsidRPr="0064299E" w:rsidRDefault="0064299E" w:rsidP="00145C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6429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„Opieka </w:t>
      </w:r>
      <w:proofErr w:type="spellStart"/>
      <w:r w:rsidRPr="006429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</w:t>
      </w:r>
      <w:r w:rsidR="005763AD" w:rsidRPr="006429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ytchnieniowa</w:t>
      </w:r>
      <w:proofErr w:type="spellEnd"/>
      <w:r w:rsidRPr="006429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” </w:t>
      </w:r>
      <w:r w:rsidR="005763AD" w:rsidRPr="006429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w Gminie Susz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8E55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rodka Pomocy Społecznej w Suszu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Susz przystąpi</w:t>
      </w:r>
      <w:r w:rsidR="006C3F73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bookmarkStart w:id="0" w:name="_GoBack"/>
      <w:bookmarkEnd w:id="0"/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 programu „Opieka </w:t>
      </w:r>
      <w:proofErr w:type="spellStart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2021. W związku </w:t>
      </w:r>
      <w:r w:rsidR="002B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E5578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zachęcamy M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 gminy do skorzystania z pomocy w ramach programu Ministerstwa Rodziny i Polityki Społecznej.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:rsidR="005763AD" w:rsidRPr="005763AD" w:rsidRDefault="005763AD" w:rsidP="002B27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niepełnosprawności,</w:t>
      </w:r>
    </w:p>
    <w:p w:rsidR="005763AD" w:rsidRPr="005416EF" w:rsidRDefault="005763AD" w:rsidP="002B27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ze znacznym stopniem niepełnosprawności oraz orzeczeniami równoważnymi.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realizowane w miejscu zamieszkania osoby niepełnosprawnej. Chętni do skorzystania z tej formy pomocy powinni złożyć do siedziby tut. Ośrodka wypełnioną:</w:t>
      </w:r>
    </w:p>
    <w:p w:rsidR="005763AD" w:rsidRPr="005416EF" w:rsidRDefault="005763AD" w:rsidP="002B27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P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5763AD" w:rsidRPr="005416EF" w:rsidRDefault="005763AD" w:rsidP="002B27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pomiaru niezależności funkcjonalnej wg zmodyfikowanych kryteriów oc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eny</w:t>
      </w:r>
      <w:r w:rsidR="002B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skali FIM (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programu, którą uzupełnia lekarz rodzinny/lekarz rehabilitacji medycznej/fizjoterapeuta/pielęgniarka).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pobrać ze strony </w:t>
      </w:r>
      <w:hyperlink r:id="rId7" w:history="1">
        <w:r w:rsidRPr="00576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Ministerstwa Rodziny i Polityki Społecznej</w:t>
        </w:r>
      </w:hyperlink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ze strony tut. </w:t>
      </w:r>
      <w:hyperlink r:id="rId8" w:history="1">
        <w:r w:rsidRPr="00576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Ośrodka</w:t>
        </w:r>
      </w:hyperlink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należy złożyć w siedzibie </w:t>
      </w:r>
      <w:proofErr w:type="spellStart"/>
      <w:r w:rsidR="008E5578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proofErr w:type="spellEnd"/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Wybickiego 6 w Suszu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(osobiście, </w:t>
      </w:r>
      <w:r w:rsidR="002B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skrzynce podawczej lub elektronicznie). Osoby zainteresowane programem prosimy również o kontakt z koordynatorem usług, pracownikiem </w:t>
      </w:r>
      <w:r w:rsidR="008E55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w Suszu z Moniką Sosnowską, tel. 55 2787 995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mgops@susz.pl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ilości zgłoszeń decydującym kryterium kwalifikującym do uzyskania wsparcia będzie ilość pu</w:t>
      </w:r>
      <w:r w:rsidR="005416EF">
        <w:rPr>
          <w:rFonts w:ascii="Times New Roman" w:eastAsia="Times New Roman" w:hAnsi="Times New Roman" w:cs="Times New Roman"/>
          <w:sz w:val="24"/>
          <w:szCs w:val="24"/>
          <w:lang w:eastAsia="pl-PL"/>
        </w:rPr>
        <w:t>nktów uzyskana w załączniku nr 2</w:t>
      </w: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3AD" w:rsidRPr="005763AD" w:rsidRDefault="005763AD" w:rsidP="002B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opieki </w:t>
      </w:r>
      <w:proofErr w:type="spellStart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bezpłatna.</w:t>
      </w:r>
    </w:p>
    <w:p w:rsidR="008C0FC9" w:rsidRDefault="008C0FC9" w:rsidP="002B27F3">
      <w:pPr>
        <w:jc w:val="both"/>
      </w:pPr>
    </w:p>
    <w:sectPr w:rsidR="008C0FC9" w:rsidSect="006B61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5A" w:rsidRDefault="008B065A" w:rsidP="00717E6C">
      <w:pPr>
        <w:spacing w:after="0" w:line="240" w:lineRule="auto"/>
      </w:pPr>
      <w:r>
        <w:separator/>
      </w:r>
    </w:p>
  </w:endnote>
  <w:endnote w:type="continuationSeparator" w:id="0">
    <w:p w:rsidR="008B065A" w:rsidRDefault="008B065A" w:rsidP="0071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5A" w:rsidRDefault="008B065A" w:rsidP="00717E6C">
      <w:pPr>
        <w:spacing w:after="0" w:line="240" w:lineRule="auto"/>
      </w:pPr>
      <w:r>
        <w:separator/>
      </w:r>
    </w:p>
  </w:footnote>
  <w:footnote w:type="continuationSeparator" w:id="0">
    <w:p w:rsidR="008B065A" w:rsidRDefault="008B065A" w:rsidP="0071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6C" w:rsidRDefault="00717E6C" w:rsidP="00717E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95950" cy="1123950"/>
          <wp:effectExtent l="0" t="0" r="0" b="0"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E6C" w:rsidRPr="00292874" w:rsidRDefault="00717E6C" w:rsidP="00717E6C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4"/>
        <w:szCs w:val="14"/>
      </w:rPr>
    </w:pPr>
    <w:r w:rsidRPr="00292874">
      <w:rPr>
        <w:rFonts w:ascii="Arial" w:hAnsi="Arial" w:cs="Arial"/>
        <w:sz w:val="14"/>
        <w:szCs w:val="14"/>
      </w:rPr>
      <w:t xml:space="preserve">Program </w:t>
    </w:r>
    <w:r>
      <w:rPr>
        <w:rFonts w:ascii="Arial" w:hAnsi="Arial" w:cs="Arial"/>
        <w:sz w:val="14"/>
        <w:szCs w:val="14"/>
      </w:rPr>
      <w:t xml:space="preserve">„Opieka </w:t>
    </w:r>
    <w:proofErr w:type="spellStart"/>
    <w:r>
      <w:rPr>
        <w:rFonts w:ascii="Arial" w:hAnsi="Arial" w:cs="Arial"/>
        <w:sz w:val="14"/>
        <w:szCs w:val="14"/>
      </w:rPr>
      <w:t>Wytchnieniowa”</w:t>
    </w:r>
    <w:r w:rsidRPr="00292874">
      <w:rPr>
        <w:rFonts w:ascii="Arial" w:hAnsi="Arial" w:cs="Arial"/>
        <w:sz w:val="14"/>
        <w:szCs w:val="14"/>
      </w:rPr>
      <w:t>–edycja</w:t>
    </w:r>
    <w:proofErr w:type="spellEnd"/>
    <w:r w:rsidRPr="00292874">
      <w:rPr>
        <w:rFonts w:ascii="Arial" w:hAnsi="Arial" w:cs="Arial"/>
        <w:sz w:val="14"/>
        <w:szCs w:val="14"/>
      </w:rPr>
      <w:t xml:space="preserve"> 2021 finansowany jest ze środków pochodzących z Funduszu Solidarnościowego</w:t>
    </w:r>
  </w:p>
  <w:p w:rsidR="00717E6C" w:rsidRDefault="00717E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41E"/>
    <w:multiLevelType w:val="multilevel"/>
    <w:tmpl w:val="917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7F34"/>
    <w:multiLevelType w:val="multilevel"/>
    <w:tmpl w:val="9A9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7F1"/>
    <w:rsid w:val="00145CD0"/>
    <w:rsid w:val="00203D55"/>
    <w:rsid w:val="0028750B"/>
    <w:rsid w:val="002B27F3"/>
    <w:rsid w:val="005416EF"/>
    <w:rsid w:val="005763AD"/>
    <w:rsid w:val="0064299E"/>
    <w:rsid w:val="006B61DD"/>
    <w:rsid w:val="006C3F73"/>
    <w:rsid w:val="00717E6C"/>
    <w:rsid w:val="00826178"/>
    <w:rsid w:val="008A549D"/>
    <w:rsid w:val="008B065A"/>
    <w:rsid w:val="008C0FC9"/>
    <w:rsid w:val="008E5578"/>
    <w:rsid w:val="00F73C4F"/>
    <w:rsid w:val="00F8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6C"/>
  </w:style>
  <w:style w:type="paragraph" w:styleId="Stopka">
    <w:name w:val="footer"/>
    <w:basedOn w:val="Normalny"/>
    <w:link w:val="StopkaZnak"/>
    <w:uiPriority w:val="99"/>
    <w:unhideWhenUsed/>
    <w:rsid w:val="0071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6C"/>
  </w:style>
  <w:style w:type="paragraph" w:styleId="Tekstdymka">
    <w:name w:val="Balloon Text"/>
    <w:basedOn w:val="Normalny"/>
    <w:link w:val="TekstdymkaZnak"/>
    <w:uiPriority w:val="99"/>
    <w:semiHidden/>
    <w:unhideWhenUsed/>
    <w:rsid w:val="006C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ps.ilawa.pl/10099/OPIEKA_WYTCHNIENI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uw-opolski/opieka-wytchnieniowa&#8212;edycj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msosnowska</dc:creator>
  <cp:lastModifiedBy>LG</cp:lastModifiedBy>
  <cp:revision>3</cp:revision>
  <cp:lastPrinted>2021-05-26T05:27:00Z</cp:lastPrinted>
  <dcterms:created xsi:type="dcterms:W3CDTF">2021-05-26T06:11:00Z</dcterms:created>
  <dcterms:modified xsi:type="dcterms:W3CDTF">2021-05-26T06:11:00Z</dcterms:modified>
</cp:coreProperties>
</file>